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8646" w14:textId="18C4F14F" w:rsidR="00133961" w:rsidRPr="004149B9" w:rsidRDefault="00CE0549">
      <w:pPr>
        <w:rPr>
          <w:rFonts w:ascii="Arial" w:hAnsi="Arial" w:cs="Arial"/>
          <w:sz w:val="22"/>
          <w:szCs w:val="22"/>
        </w:rPr>
      </w:pPr>
      <w:r w:rsidRPr="004149B9">
        <w:rPr>
          <w:rFonts w:ascii="Arial" w:hAnsi="Arial" w:cs="Arial"/>
          <w:sz w:val="22"/>
          <w:szCs w:val="22"/>
        </w:rPr>
        <w:t>PRESSE</w:t>
      </w:r>
      <w:r w:rsidR="00AE3304">
        <w:rPr>
          <w:rFonts w:ascii="Arial" w:hAnsi="Arial" w:cs="Arial"/>
          <w:sz w:val="22"/>
          <w:szCs w:val="22"/>
        </w:rPr>
        <w:t>INFORMATION</w:t>
      </w:r>
    </w:p>
    <w:p w14:paraId="0B360319" w14:textId="1099B996" w:rsidR="00CE0549" w:rsidRPr="004149B9" w:rsidRDefault="00914EEF">
      <w:pPr>
        <w:rPr>
          <w:rFonts w:ascii="Arial" w:hAnsi="Arial" w:cs="Arial"/>
          <w:sz w:val="22"/>
          <w:szCs w:val="22"/>
        </w:rPr>
      </w:pPr>
      <w:r>
        <w:rPr>
          <w:rFonts w:ascii="Arial" w:hAnsi="Arial" w:cs="Arial"/>
          <w:sz w:val="22"/>
          <w:szCs w:val="22"/>
        </w:rPr>
        <w:t>1</w:t>
      </w:r>
      <w:r w:rsidR="00083B65">
        <w:rPr>
          <w:rFonts w:ascii="Arial" w:hAnsi="Arial" w:cs="Arial"/>
          <w:sz w:val="22"/>
          <w:szCs w:val="22"/>
        </w:rPr>
        <w:t>7</w:t>
      </w:r>
      <w:r w:rsidR="00CE0549" w:rsidRPr="004149B9">
        <w:rPr>
          <w:rFonts w:ascii="Arial" w:hAnsi="Arial" w:cs="Arial"/>
          <w:sz w:val="22"/>
          <w:szCs w:val="22"/>
        </w:rPr>
        <w:t>.</w:t>
      </w:r>
      <w:r w:rsidR="00B95C7E">
        <w:rPr>
          <w:rFonts w:ascii="Arial" w:hAnsi="Arial" w:cs="Arial"/>
          <w:sz w:val="22"/>
          <w:szCs w:val="22"/>
        </w:rPr>
        <w:t xml:space="preserve"> </w:t>
      </w:r>
      <w:r>
        <w:rPr>
          <w:rFonts w:ascii="Arial" w:hAnsi="Arial" w:cs="Arial"/>
          <w:sz w:val="22"/>
          <w:szCs w:val="22"/>
        </w:rPr>
        <w:t xml:space="preserve">März </w:t>
      </w:r>
      <w:r w:rsidR="00CE0549" w:rsidRPr="004149B9">
        <w:rPr>
          <w:rFonts w:ascii="Arial" w:hAnsi="Arial" w:cs="Arial"/>
          <w:sz w:val="22"/>
          <w:szCs w:val="22"/>
        </w:rPr>
        <w:t>2025</w:t>
      </w:r>
    </w:p>
    <w:p w14:paraId="32219D7D" w14:textId="77777777" w:rsidR="007379F8" w:rsidRPr="004149B9" w:rsidRDefault="007379F8">
      <w:pPr>
        <w:rPr>
          <w:rFonts w:ascii="Arial" w:hAnsi="Arial" w:cs="Arial"/>
          <w:sz w:val="22"/>
          <w:szCs w:val="22"/>
        </w:rPr>
      </w:pPr>
    </w:p>
    <w:p w14:paraId="4EA3A238" w14:textId="1154219A" w:rsidR="004149B9" w:rsidRDefault="004F157A" w:rsidP="00CE0549">
      <w:pPr>
        <w:rPr>
          <w:rFonts w:ascii="Arial" w:hAnsi="Arial" w:cs="Arial"/>
          <w:b/>
          <w:color w:val="000000" w:themeColor="text1"/>
          <w:sz w:val="28"/>
          <w:szCs w:val="28"/>
        </w:rPr>
      </w:pPr>
      <w:r>
        <w:rPr>
          <w:rFonts w:ascii="Arial" w:hAnsi="Arial" w:cs="Arial"/>
          <w:b/>
          <w:color w:val="000000" w:themeColor="text1"/>
          <w:sz w:val="28"/>
          <w:szCs w:val="28"/>
        </w:rPr>
        <w:t>Kloster Mehrerau lädt zur Einsegnungsfeier</w:t>
      </w:r>
      <w:r w:rsidR="00AF5EEB" w:rsidRPr="004149B9">
        <w:rPr>
          <w:rFonts w:ascii="Arial" w:hAnsi="Arial" w:cs="Arial"/>
          <w:b/>
          <w:color w:val="000000" w:themeColor="text1"/>
          <w:sz w:val="28"/>
          <w:szCs w:val="28"/>
        </w:rPr>
        <w:t xml:space="preserve"> </w:t>
      </w:r>
      <w:r w:rsidR="00BE11C9">
        <w:rPr>
          <w:rFonts w:ascii="Arial" w:hAnsi="Arial" w:cs="Arial"/>
          <w:b/>
          <w:color w:val="000000" w:themeColor="text1"/>
          <w:sz w:val="28"/>
          <w:szCs w:val="28"/>
        </w:rPr>
        <w:t xml:space="preserve">der </w:t>
      </w:r>
      <w:r w:rsidR="00AF5EEB" w:rsidRPr="004149B9">
        <w:rPr>
          <w:rFonts w:ascii="Arial" w:hAnsi="Arial" w:cs="Arial"/>
          <w:b/>
          <w:color w:val="000000" w:themeColor="text1"/>
          <w:sz w:val="28"/>
          <w:szCs w:val="28"/>
        </w:rPr>
        <w:t xml:space="preserve">Abteikirche </w:t>
      </w:r>
    </w:p>
    <w:p w14:paraId="1AA50BE1" w14:textId="00E6423F" w:rsidR="004A761E" w:rsidRPr="004A761E" w:rsidRDefault="00BE11C9" w:rsidP="00CE0549">
      <w:pPr>
        <w:rPr>
          <w:rFonts w:ascii="Arial" w:hAnsi="Arial" w:cs="Arial"/>
          <w:b/>
          <w:color w:val="000000" w:themeColor="text1"/>
          <w:sz w:val="22"/>
          <w:szCs w:val="22"/>
        </w:rPr>
      </w:pPr>
      <w:r>
        <w:rPr>
          <w:rFonts w:ascii="Arial" w:hAnsi="Arial" w:cs="Arial"/>
          <w:b/>
          <w:color w:val="000000" w:themeColor="text1"/>
          <w:sz w:val="22"/>
          <w:szCs w:val="22"/>
        </w:rPr>
        <w:t xml:space="preserve">Ende </w:t>
      </w:r>
      <w:r w:rsidR="004F157A">
        <w:rPr>
          <w:rFonts w:ascii="Arial" w:hAnsi="Arial" w:cs="Arial"/>
          <w:b/>
          <w:color w:val="000000" w:themeColor="text1"/>
          <w:sz w:val="22"/>
          <w:szCs w:val="22"/>
        </w:rPr>
        <w:t>de</w:t>
      </w:r>
      <w:r>
        <w:rPr>
          <w:rFonts w:ascii="Arial" w:hAnsi="Arial" w:cs="Arial"/>
          <w:b/>
          <w:color w:val="000000" w:themeColor="text1"/>
          <w:sz w:val="22"/>
          <w:szCs w:val="22"/>
        </w:rPr>
        <w:t>s</w:t>
      </w:r>
      <w:r w:rsidR="004F157A">
        <w:rPr>
          <w:rFonts w:ascii="Arial" w:hAnsi="Arial" w:cs="Arial"/>
          <w:b/>
          <w:color w:val="000000" w:themeColor="text1"/>
          <w:sz w:val="22"/>
          <w:szCs w:val="22"/>
        </w:rPr>
        <w:t xml:space="preserve"> wichtigen zweiten Bauabschnittes </w:t>
      </w:r>
      <w:r>
        <w:rPr>
          <w:rFonts w:ascii="Arial" w:hAnsi="Arial" w:cs="Arial"/>
          <w:b/>
          <w:color w:val="000000" w:themeColor="text1"/>
          <w:sz w:val="22"/>
          <w:szCs w:val="22"/>
        </w:rPr>
        <w:t>wird am 21. März zelebriert</w:t>
      </w:r>
    </w:p>
    <w:p w14:paraId="76932811" w14:textId="77777777" w:rsidR="007379F8" w:rsidRPr="004149B9" w:rsidRDefault="007379F8">
      <w:pPr>
        <w:rPr>
          <w:rFonts w:ascii="Arial" w:hAnsi="Arial" w:cs="Arial"/>
          <w:sz w:val="22"/>
          <w:szCs w:val="22"/>
        </w:rPr>
      </w:pPr>
    </w:p>
    <w:p w14:paraId="0674F955" w14:textId="77777777" w:rsidR="0038608A" w:rsidRPr="004149B9" w:rsidRDefault="0038325C">
      <w:pPr>
        <w:rPr>
          <w:rFonts w:ascii="Arial" w:hAnsi="Arial" w:cs="Arial"/>
          <w:sz w:val="22"/>
          <w:szCs w:val="22"/>
        </w:rPr>
      </w:pPr>
      <w:r w:rsidRPr="004149B9">
        <w:rPr>
          <w:rFonts w:ascii="Arial" w:hAnsi="Arial" w:cs="Arial"/>
          <w:b/>
          <w:bCs/>
          <w:sz w:val="22"/>
          <w:szCs w:val="22"/>
        </w:rPr>
        <w:t xml:space="preserve">Bregenz. Nach </w:t>
      </w:r>
      <w:r w:rsidR="00063347">
        <w:rPr>
          <w:rFonts w:ascii="Arial" w:hAnsi="Arial" w:cs="Arial"/>
          <w:b/>
          <w:bCs/>
          <w:sz w:val="22"/>
          <w:szCs w:val="22"/>
        </w:rPr>
        <w:t xml:space="preserve">dem </w:t>
      </w:r>
      <w:r w:rsidRPr="004149B9">
        <w:rPr>
          <w:rFonts w:ascii="Arial" w:hAnsi="Arial" w:cs="Arial"/>
          <w:b/>
          <w:bCs/>
          <w:sz w:val="22"/>
          <w:szCs w:val="22"/>
        </w:rPr>
        <w:t xml:space="preserve">einjährigen Umbau wird die Abteikirche des Klosters Mehrerau feierlich </w:t>
      </w:r>
      <w:r w:rsidR="00063347">
        <w:rPr>
          <w:rFonts w:ascii="Arial" w:hAnsi="Arial" w:cs="Arial"/>
          <w:b/>
          <w:bCs/>
          <w:sz w:val="22"/>
          <w:szCs w:val="22"/>
        </w:rPr>
        <w:t xml:space="preserve">eingeweiht: </w:t>
      </w:r>
      <w:r w:rsidRPr="004149B9">
        <w:rPr>
          <w:rFonts w:ascii="Arial" w:hAnsi="Arial" w:cs="Arial"/>
          <w:b/>
          <w:bCs/>
          <w:sz w:val="22"/>
          <w:szCs w:val="22"/>
        </w:rPr>
        <w:t xml:space="preserve">Am 21. März 2025 </w:t>
      </w:r>
      <w:r w:rsidR="00C84BEC">
        <w:rPr>
          <w:rFonts w:ascii="Arial" w:hAnsi="Arial" w:cs="Arial"/>
          <w:b/>
          <w:bCs/>
          <w:sz w:val="22"/>
          <w:szCs w:val="22"/>
        </w:rPr>
        <w:t>feiern</w:t>
      </w:r>
      <w:r w:rsidRPr="004149B9">
        <w:rPr>
          <w:rFonts w:ascii="Arial" w:hAnsi="Arial" w:cs="Arial"/>
          <w:b/>
          <w:bCs/>
          <w:sz w:val="22"/>
          <w:szCs w:val="22"/>
        </w:rPr>
        <w:t xml:space="preserve"> Abt Vinzenz Wohlwend </w:t>
      </w:r>
      <w:r w:rsidR="00063347">
        <w:rPr>
          <w:rFonts w:ascii="Arial" w:hAnsi="Arial" w:cs="Arial"/>
          <w:b/>
          <w:bCs/>
          <w:sz w:val="22"/>
          <w:szCs w:val="22"/>
        </w:rPr>
        <w:t xml:space="preserve">und der Konvent </w:t>
      </w:r>
      <w:r w:rsidRPr="004149B9">
        <w:rPr>
          <w:rFonts w:ascii="Arial" w:hAnsi="Arial" w:cs="Arial"/>
          <w:b/>
          <w:bCs/>
          <w:sz w:val="22"/>
          <w:szCs w:val="22"/>
        </w:rPr>
        <w:t xml:space="preserve">des Klosters </w:t>
      </w:r>
      <w:r w:rsidR="00C84BEC">
        <w:rPr>
          <w:rFonts w:ascii="Arial" w:hAnsi="Arial" w:cs="Arial"/>
          <w:b/>
          <w:bCs/>
          <w:sz w:val="22"/>
          <w:szCs w:val="22"/>
        </w:rPr>
        <w:t xml:space="preserve">die Segensfeier und laden alle herzlich dazu ein. </w:t>
      </w:r>
    </w:p>
    <w:p w14:paraId="508DED99" w14:textId="77777777" w:rsidR="0038608A" w:rsidRPr="004149B9" w:rsidRDefault="0038608A">
      <w:pPr>
        <w:rPr>
          <w:rFonts w:ascii="Arial" w:hAnsi="Arial" w:cs="Arial"/>
          <w:sz w:val="22"/>
          <w:szCs w:val="22"/>
        </w:rPr>
      </w:pPr>
    </w:p>
    <w:p w14:paraId="1B909E75" w14:textId="1DA3BE2B" w:rsidR="00EC0121" w:rsidRDefault="00063347">
      <w:pPr>
        <w:rPr>
          <w:rFonts w:ascii="Arial" w:hAnsi="Arial" w:cs="Arial"/>
          <w:sz w:val="22"/>
          <w:szCs w:val="22"/>
        </w:rPr>
      </w:pPr>
      <w:r>
        <w:rPr>
          <w:rFonts w:ascii="Arial" w:hAnsi="Arial" w:cs="Arial"/>
          <w:sz w:val="22"/>
          <w:szCs w:val="22"/>
        </w:rPr>
        <w:t>Das erste Betreten der frisch renovierten Klosterkirche Mehrerau überrascht</w:t>
      </w:r>
      <w:r w:rsidR="00C84BEC">
        <w:rPr>
          <w:rFonts w:ascii="Arial" w:hAnsi="Arial" w:cs="Arial"/>
          <w:sz w:val="22"/>
          <w:szCs w:val="22"/>
        </w:rPr>
        <w:t xml:space="preserve"> und lässt erkennen: Hier wurde behutsam saniert. Mehr Licht, besserer Ton, gereinigte Wände und Decken, </w:t>
      </w:r>
      <w:r w:rsidR="00BE11C9">
        <w:rPr>
          <w:rFonts w:ascii="Arial" w:hAnsi="Arial" w:cs="Arial"/>
          <w:sz w:val="22"/>
          <w:szCs w:val="22"/>
        </w:rPr>
        <w:t>sanierte</w:t>
      </w:r>
      <w:r w:rsidR="00C84BEC">
        <w:rPr>
          <w:rFonts w:ascii="Arial" w:hAnsi="Arial" w:cs="Arial"/>
          <w:sz w:val="22"/>
          <w:szCs w:val="22"/>
        </w:rPr>
        <w:t xml:space="preserve"> Bänke </w:t>
      </w:r>
      <w:r w:rsidR="00EC0121">
        <w:rPr>
          <w:rFonts w:ascii="Arial" w:hAnsi="Arial" w:cs="Arial"/>
          <w:sz w:val="22"/>
          <w:szCs w:val="22"/>
        </w:rPr>
        <w:t xml:space="preserve">und </w:t>
      </w:r>
      <w:r w:rsidR="002D7B21">
        <w:rPr>
          <w:rFonts w:ascii="Arial" w:hAnsi="Arial" w:cs="Arial"/>
          <w:sz w:val="22"/>
          <w:szCs w:val="22"/>
        </w:rPr>
        <w:t xml:space="preserve">erneuerter </w:t>
      </w:r>
      <w:r w:rsidR="00EC0121">
        <w:rPr>
          <w:rFonts w:ascii="Arial" w:hAnsi="Arial" w:cs="Arial"/>
          <w:sz w:val="22"/>
          <w:szCs w:val="22"/>
        </w:rPr>
        <w:t xml:space="preserve">Kirchenboden sowie </w:t>
      </w:r>
      <w:r w:rsidR="00C84BEC">
        <w:rPr>
          <w:rFonts w:ascii="Arial" w:hAnsi="Arial" w:cs="Arial"/>
          <w:sz w:val="22"/>
          <w:szCs w:val="22"/>
        </w:rPr>
        <w:t xml:space="preserve">ein rollstuhlgeeignetes Chorgestühl. </w:t>
      </w:r>
      <w:r w:rsidR="002D7B21">
        <w:rPr>
          <w:rFonts w:ascii="Arial" w:hAnsi="Arial" w:cs="Arial"/>
          <w:sz w:val="22"/>
          <w:szCs w:val="22"/>
        </w:rPr>
        <w:t>Deshalb feiern die Mönche d</w:t>
      </w:r>
      <w:r w:rsidR="00C84BEC">
        <w:rPr>
          <w:rFonts w:ascii="Arial" w:hAnsi="Arial" w:cs="Arial"/>
          <w:sz w:val="22"/>
          <w:szCs w:val="22"/>
        </w:rPr>
        <w:t>es Klosters am 2</w:t>
      </w:r>
      <w:r w:rsidR="0038325C" w:rsidRPr="004149B9">
        <w:rPr>
          <w:rStyle w:val="Fett"/>
          <w:rFonts w:ascii="Arial" w:hAnsi="Arial" w:cs="Arial"/>
          <w:b w:val="0"/>
          <w:bCs w:val="0"/>
          <w:sz w:val="22"/>
          <w:szCs w:val="22"/>
        </w:rPr>
        <w:t>1. März um 17:00 Uhr</w:t>
      </w:r>
      <w:r w:rsidR="0038325C" w:rsidRPr="004149B9">
        <w:rPr>
          <w:rFonts w:ascii="Arial" w:hAnsi="Arial" w:cs="Arial"/>
          <w:b/>
          <w:bCs/>
          <w:sz w:val="22"/>
          <w:szCs w:val="22"/>
        </w:rPr>
        <w:t xml:space="preserve"> </w:t>
      </w:r>
      <w:r w:rsidR="00C84BEC">
        <w:rPr>
          <w:rFonts w:ascii="Arial" w:hAnsi="Arial" w:cs="Arial"/>
          <w:sz w:val="22"/>
          <w:szCs w:val="22"/>
        </w:rPr>
        <w:t xml:space="preserve">die Segensfeier </w:t>
      </w:r>
      <w:r w:rsidR="00B657BE">
        <w:rPr>
          <w:rFonts w:ascii="Arial" w:hAnsi="Arial" w:cs="Arial"/>
          <w:sz w:val="22"/>
          <w:szCs w:val="22"/>
        </w:rPr>
        <w:t xml:space="preserve">und laden alle herzlich dazu ein. Das Ereignis </w:t>
      </w:r>
      <w:r w:rsidR="0038325C" w:rsidRPr="004149B9">
        <w:rPr>
          <w:rFonts w:ascii="Arial" w:hAnsi="Arial" w:cs="Arial"/>
          <w:sz w:val="22"/>
          <w:szCs w:val="22"/>
        </w:rPr>
        <w:t xml:space="preserve">markiert das Ende </w:t>
      </w:r>
      <w:r>
        <w:rPr>
          <w:rFonts w:ascii="Arial" w:hAnsi="Arial" w:cs="Arial"/>
          <w:sz w:val="22"/>
          <w:szCs w:val="22"/>
        </w:rPr>
        <w:t>des zweiten Bauabschnittes</w:t>
      </w:r>
      <w:r w:rsidR="00CE6B0D">
        <w:rPr>
          <w:rFonts w:ascii="Arial" w:hAnsi="Arial" w:cs="Arial"/>
          <w:sz w:val="22"/>
          <w:szCs w:val="22"/>
        </w:rPr>
        <w:t xml:space="preserve">, der unter dem Motto </w:t>
      </w:r>
      <w:r w:rsidR="00B657BE">
        <w:rPr>
          <w:rFonts w:ascii="Arial" w:eastAsia="Arial" w:hAnsi="Arial" w:cs="Arial"/>
          <w:bCs/>
          <w:sz w:val="22"/>
          <w:szCs w:val="22"/>
        </w:rPr>
        <w:t>„</w:t>
      </w:r>
      <w:r w:rsidR="00CE6B0D" w:rsidRPr="00CE6B0D">
        <w:rPr>
          <w:rFonts w:ascii="Arial" w:eastAsia="Arial" w:hAnsi="Arial" w:cs="Arial"/>
          <w:bCs/>
          <w:sz w:val="22"/>
          <w:szCs w:val="22"/>
        </w:rPr>
        <w:t>Prüft alles und behaltet das Gute” (1 Thess 5, 21)</w:t>
      </w:r>
      <w:r w:rsidR="00CE6B0D">
        <w:rPr>
          <w:rFonts w:ascii="Arial" w:eastAsia="Arial" w:hAnsi="Arial" w:cs="Arial"/>
          <w:bCs/>
          <w:sz w:val="22"/>
          <w:szCs w:val="22"/>
        </w:rPr>
        <w:t xml:space="preserve"> stand.</w:t>
      </w:r>
      <w:r w:rsidR="0038325C" w:rsidRPr="004149B9">
        <w:rPr>
          <w:rFonts w:ascii="Arial" w:hAnsi="Arial" w:cs="Arial"/>
          <w:sz w:val="22"/>
          <w:szCs w:val="22"/>
        </w:rPr>
        <w:t xml:space="preserve"> Während d</w:t>
      </w:r>
      <w:r w:rsidR="00C84BEC">
        <w:rPr>
          <w:rFonts w:ascii="Arial" w:hAnsi="Arial" w:cs="Arial"/>
          <w:sz w:val="22"/>
          <w:szCs w:val="22"/>
        </w:rPr>
        <w:t>ieser</w:t>
      </w:r>
      <w:r w:rsidR="0038325C" w:rsidRPr="004149B9">
        <w:rPr>
          <w:rFonts w:ascii="Arial" w:hAnsi="Arial" w:cs="Arial"/>
          <w:sz w:val="22"/>
          <w:szCs w:val="22"/>
        </w:rPr>
        <w:t xml:space="preserve"> Bauphase wurden die Gottesdienste vorübergehend im Refektorium abgehalten – nun kehren </w:t>
      </w:r>
      <w:r w:rsidR="00590178">
        <w:rPr>
          <w:rFonts w:ascii="Arial" w:hAnsi="Arial" w:cs="Arial"/>
          <w:sz w:val="22"/>
          <w:szCs w:val="22"/>
        </w:rPr>
        <w:t xml:space="preserve">die Mönche mit den Gläubigern für das Chorgebet und die Messfeiern </w:t>
      </w:r>
      <w:r w:rsidR="0038325C" w:rsidRPr="004149B9">
        <w:rPr>
          <w:rFonts w:ascii="Arial" w:hAnsi="Arial" w:cs="Arial"/>
          <w:sz w:val="22"/>
          <w:szCs w:val="22"/>
        </w:rPr>
        <w:t>an ihren ursprünglichen Ort zurück.</w:t>
      </w:r>
      <w:r w:rsidR="0038608A" w:rsidRPr="004149B9">
        <w:rPr>
          <w:rFonts w:ascii="Arial" w:hAnsi="Arial" w:cs="Arial"/>
          <w:sz w:val="22"/>
          <w:szCs w:val="22"/>
        </w:rPr>
        <w:t xml:space="preserve"> </w:t>
      </w:r>
      <w:r w:rsidR="00C84BEC">
        <w:rPr>
          <w:rFonts w:ascii="Arial" w:hAnsi="Arial" w:cs="Arial"/>
          <w:sz w:val="22"/>
          <w:szCs w:val="22"/>
        </w:rPr>
        <w:t>„</w:t>
      </w:r>
      <w:r w:rsidR="00EC0121">
        <w:rPr>
          <w:rFonts w:ascii="Arial" w:hAnsi="Arial" w:cs="Arial"/>
          <w:sz w:val="22"/>
          <w:szCs w:val="22"/>
        </w:rPr>
        <w:t xml:space="preserve">Unsere Herzen machen einen Sprung, jedes Mal wenn </w:t>
      </w:r>
      <w:r w:rsidR="00B657BE">
        <w:rPr>
          <w:rFonts w:ascii="Arial" w:hAnsi="Arial" w:cs="Arial"/>
          <w:sz w:val="22"/>
          <w:szCs w:val="22"/>
        </w:rPr>
        <w:t xml:space="preserve">wir </w:t>
      </w:r>
      <w:r w:rsidR="00EC0121">
        <w:rPr>
          <w:rFonts w:ascii="Arial" w:hAnsi="Arial" w:cs="Arial"/>
          <w:sz w:val="22"/>
          <w:szCs w:val="22"/>
        </w:rPr>
        <w:t xml:space="preserve">unsere Kirche betreten. Wir danken allen Spenderinnen und Spendern, die diese wichtige und zukunftsweisende Renovierung mitunterstützt haben. Es ist jetzt möglich, unsere </w:t>
      </w:r>
      <w:r w:rsidR="00174B08">
        <w:rPr>
          <w:rFonts w:ascii="Arial" w:hAnsi="Arial" w:cs="Arial"/>
          <w:sz w:val="22"/>
          <w:szCs w:val="22"/>
        </w:rPr>
        <w:t>Gottesdienste</w:t>
      </w:r>
      <w:r w:rsidR="00EC0121">
        <w:rPr>
          <w:rFonts w:ascii="Arial" w:hAnsi="Arial" w:cs="Arial"/>
          <w:sz w:val="22"/>
          <w:szCs w:val="22"/>
        </w:rPr>
        <w:t xml:space="preserve"> </w:t>
      </w:r>
      <w:r w:rsidR="00B657BE">
        <w:rPr>
          <w:rFonts w:ascii="Arial" w:hAnsi="Arial" w:cs="Arial"/>
          <w:sz w:val="22"/>
          <w:szCs w:val="22"/>
        </w:rPr>
        <w:t>l</w:t>
      </w:r>
      <w:r w:rsidR="00EC0121">
        <w:rPr>
          <w:rFonts w:ascii="Arial" w:hAnsi="Arial" w:cs="Arial"/>
          <w:sz w:val="22"/>
          <w:szCs w:val="22"/>
        </w:rPr>
        <w:t xml:space="preserve">ive zu übertragen. Die Akustikanlage ist für Hörgeräte kompatibel und die Kirche </w:t>
      </w:r>
      <w:r w:rsidR="008732C0">
        <w:rPr>
          <w:rFonts w:ascii="Arial" w:hAnsi="Arial" w:cs="Arial"/>
          <w:sz w:val="22"/>
          <w:szCs w:val="22"/>
        </w:rPr>
        <w:t>verfügt nun über ein energiesparendes Licht- und Heizungskonzept</w:t>
      </w:r>
      <w:r w:rsidR="00EC0121">
        <w:rPr>
          <w:rFonts w:ascii="Arial" w:hAnsi="Arial" w:cs="Arial"/>
          <w:sz w:val="22"/>
          <w:szCs w:val="22"/>
        </w:rPr>
        <w:t xml:space="preserve">. Und trotz all der umfangreichen Renovierungs- und Restaurierungsarbeiten bleibt der Zisterzienser-Charakter bestehen“, erklärt Abt Vinzenz Wohlwend. </w:t>
      </w:r>
      <w:r w:rsidR="00B657BE">
        <w:rPr>
          <w:rFonts w:ascii="Arial" w:hAnsi="Arial" w:cs="Arial"/>
          <w:sz w:val="22"/>
          <w:szCs w:val="22"/>
        </w:rPr>
        <w:t xml:space="preserve">Die musikalische Gestaltung der Feier </w:t>
      </w:r>
      <w:r w:rsidR="001E1001">
        <w:rPr>
          <w:rFonts w:ascii="Arial" w:hAnsi="Arial" w:cs="Arial"/>
          <w:sz w:val="22"/>
          <w:szCs w:val="22"/>
        </w:rPr>
        <w:t>übernehmen</w:t>
      </w:r>
      <w:r w:rsidR="00B657BE">
        <w:rPr>
          <w:rFonts w:ascii="Arial" w:hAnsi="Arial" w:cs="Arial"/>
          <w:sz w:val="22"/>
          <w:szCs w:val="22"/>
        </w:rPr>
        <w:t xml:space="preserve"> die Fluher Musik und Frater Amandus. </w:t>
      </w:r>
    </w:p>
    <w:p w14:paraId="4FCDA194" w14:textId="77777777" w:rsidR="00E078B1" w:rsidRDefault="00E078B1" w:rsidP="00E078B1">
      <w:pPr>
        <w:rPr>
          <w:rFonts w:ascii="Arial" w:hAnsi="Arial" w:cs="Arial"/>
          <w:b/>
          <w:bCs/>
          <w:sz w:val="22"/>
          <w:szCs w:val="22"/>
        </w:rPr>
      </w:pPr>
    </w:p>
    <w:p w14:paraId="1F22C714" w14:textId="3256E3FC" w:rsidR="0069757C" w:rsidRPr="00E078B1" w:rsidRDefault="0038608A" w:rsidP="00E078B1">
      <w:pPr>
        <w:rPr>
          <w:rFonts w:ascii="Arial" w:hAnsi="Arial" w:cs="Arial"/>
          <w:sz w:val="22"/>
          <w:szCs w:val="22"/>
        </w:rPr>
      </w:pPr>
      <w:r w:rsidRPr="004149B9">
        <w:rPr>
          <w:rFonts w:ascii="Arial" w:hAnsi="Arial" w:cs="Arial"/>
          <w:b/>
          <w:bCs/>
          <w:sz w:val="22"/>
          <w:szCs w:val="22"/>
        </w:rPr>
        <w:t>Von der Restaurierung zur Wiedereröffnung</w:t>
      </w:r>
      <w:r w:rsidR="00B657BE">
        <w:rPr>
          <w:rFonts w:ascii="Arial" w:hAnsi="Arial" w:cs="Arial"/>
          <w:b/>
          <w:bCs/>
          <w:sz w:val="22"/>
          <w:szCs w:val="22"/>
        </w:rPr>
        <w:br/>
      </w:r>
      <w:r w:rsidR="0034096C" w:rsidRPr="000B5876">
        <w:rPr>
          <w:rFonts w:ascii="Arial" w:hAnsi="Arial" w:cs="Arial"/>
          <w:color w:val="000000"/>
          <w:sz w:val="22"/>
          <w:szCs w:val="22"/>
        </w:rPr>
        <w:t>i+R Bestandsbau hat auch den zweiten Bauabschnitt als Generalübernehmer begleitet.</w:t>
      </w:r>
      <w:r w:rsidR="0034096C">
        <w:rPr>
          <w:rFonts w:ascii="Arial" w:hAnsi="Arial" w:cs="Arial"/>
          <w:color w:val="000000"/>
          <w:sz w:val="20"/>
          <w:szCs w:val="20"/>
        </w:rPr>
        <w:t xml:space="preserve"> </w:t>
      </w:r>
      <w:r w:rsidR="00E078B1">
        <w:rPr>
          <w:rFonts w:ascii="Arial" w:hAnsi="Arial" w:cs="Arial"/>
          <w:sz w:val="22"/>
          <w:szCs w:val="22"/>
        </w:rPr>
        <w:t>Zahlreiche Handwerker*innen waren e</w:t>
      </w:r>
      <w:r w:rsidR="0038325C" w:rsidRPr="004149B9">
        <w:rPr>
          <w:rFonts w:ascii="Arial" w:hAnsi="Arial" w:cs="Arial"/>
          <w:sz w:val="22"/>
          <w:szCs w:val="22"/>
        </w:rPr>
        <w:t xml:space="preserve">in Jahr lang </w:t>
      </w:r>
      <w:r w:rsidR="00ED7819">
        <w:rPr>
          <w:rFonts w:ascii="Arial" w:hAnsi="Arial" w:cs="Arial"/>
          <w:sz w:val="22"/>
          <w:szCs w:val="22"/>
        </w:rPr>
        <w:t xml:space="preserve">mit den Arbeiten an und in der </w:t>
      </w:r>
      <w:r w:rsidR="0038325C" w:rsidRPr="004149B9">
        <w:rPr>
          <w:rFonts w:ascii="Arial" w:hAnsi="Arial" w:cs="Arial"/>
          <w:sz w:val="22"/>
          <w:szCs w:val="22"/>
        </w:rPr>
        <w:t xml:space="preserve">Abteikirche </w:t>
      </w:r>
      <w:r w:rsidR="00ED7819">
        <w:rPr>
          <w:rFonts w:ascii="Arial" w:hAnsi="Arial" w:cs="Arial"/>
          <w:sz w:val="22"/>
          <w:szCs w:val="22"/>
        </w:rPr>
        <w:t>beschäftigt</w:t>
      </w:r>
      <w:r w:rsidR="0038325C" w:rsidRPr="004149B9">
        <w:rPr>
          <w:rFonts w:ascii="Arial" w:hAnsi="Arial" w:cs="Arial"/>
          <w:sz w:val="22"/>
          <w:szCs w:val="22"/>
        </w:rPr>
        <w:t xml:space="preserve">. </w:t>
      </w:r>
      <w:r w:rsidR="00764CA1">
        <w:rPr>
          <w:rFonts w:ascii="Arial" w:hAnsi="Arial" w:cs="Arial"/>
          <w:sz w:val="22"/>
          <w:szCs w:val="22"/>
        </w:rPr>
        <w:t xml:space="preserve">Sie installierten </w:t>
      </w:r>
      <w:r w:rsidR="0038325C" w:rsidRPr="004149B9">
        <w:rPr>
          <w:rFonts w:ascii="Arial" w:hAnsi="Arial" w:cs="Arial"/>
          <w:sz w:val="22"/>
          <w:szCs w:val="22"/>
        </w:rPr>
        <w:t>neue Licht- und Akustikanlage</w:t>
      </w:r>
      <w:r w:rsidR="00764CA1">
        <w:rPr>
          <w:rFonts w:ascii="Arial" w:hAnsi="Arial" w:cs="Arial"/>
          <w:sz w:val="22"/>
          <w:szCs w:val="22"/>
        </w:rPr>
        <w:t>n</w:t>
      </w:r>
      <w:r w:rsidR="0038325C" w:rsidRPr="004149B9">
        <w:rPr>
          <w:rFonts w:ascii="Arial" w:hAnsi="Arial" w:cs="Arial"/>
          <w:sz w:val="22"/>
          <w:szCs w:val="22"/>
        </w:rPr>
        <w:t xml:space="preserve">, </w:t>
      </w:r>
      <w:r w:rsidR="00764CA1">
        <w:rPr>
          <w:rFonts w:ascii="Arial" w:hAnsi="Arial" w:cs="Arial"/>
          <w:sz w:val="22"/>
          <w:szCs w:val="22"/>
        </w:rPr>
        <w:t xml:space="preserve">bauten </w:t>
      </w:r>
      <w:r w:rsidR="0038325C" w:rsidRPr="004149B9">
        <w:rPr>
          <w:rFonts w:ascii="Arial" w:hAnsi="Arial" w:cs="Arial"/>
          <w:sz w:val="22"/>
          <w:szCs w:val="22"/>
        </w:rPr>
        <w:t xml:space="preserve">das Chorgestühl rollstuhltauglich um, </w:t>
      </w:r>
      <w:r w:rsidR="00764CA1">
        <w:rPr>
          <w:rFonts w:ascii="Arial" w:hAnsi="Arial" w:cs="Arial"/>
          <w:sz w:val="22"/>
          <w:szCs w:val="22"/>
        </w:rPr>
        <w:t xml:space="preserve">reinigten </w:t>
      </w:r>
      <w:r w:rsidR="0038325C" w:rsidRPr="004149B9">
        <w:rPr>
          <w:rFonts w:ascii="Arial" w:hAnsi="Arial" w:cs="Arial"/>
          <w:sz w:val="22"/>
          <w:szCs w:val="22"/>
        </w:rPr>
        <w:t xml:space="preserve">Wände und </w:t>
      </w:r>
      <w:r w:rsidR="00764CA1">
        <w:rPr>
          <w:rFonts w:ascii="Arial" w:hAnsi="Arial" w:cs="Arial"/>
          <w:sz w:val="22"/>
          <w:szCs w:val="22"/>
        </w:rPr>
        <w:t xml:space="preserve">erneuerten </w:t>
      </w:r>
      <w:r w:rsidR="0038325C" w:rsidRPr="004149B9">
        <w:rPr>
          <w:rFonts w:ascii="Arial" w:hAnsi="Arial" w:cs="Arial"/>
          <w:sz w:val="22"/>
          <w:szCs w:val="22"/>
        </w:rPr>
        <w:t xml:space="preserve">die Bankheizung. </w:t>
      </w:r>
      <w:r w:rsidR="00ED7819">
        <w:rPr>
          <w:rFonts w:ascii="Arial" w:eastAsia="Arial" w:hAnsi="Arial" w:cs="Arial"/>
          <w:sz w:val="22"/>
          <w:szCs w:val="22"/>
        </w:rPr>
        <w:t xml:space="preserve">Aus den drei Seitenkapellen entstanden zwei Beichträume sowie eine Kapelle mit Reliquien, etwa der Heiligen Gallus, Bernhard und Maurus sowie von Bruder Klaus. Der Kirchenboden und die Fenster wurden saniert, die Innen- und Außenwände sind gereinigt. </w:t>
      </w:r>
      <w:r w:rsidR="00212835">
        <w:rPr>
          <w:rFonts w:ascii="Arial" w:eastAsia="Arial" w:hAnsi="Arial" w:cs="Arial"/>
          <w:sz w:val="22"/>
          <w:szCs w:val="22"/>
        </w:rPr>
        <w:t>D</w:t>
      </w:r>
      <w:r w:rsidR="00ED7819">
        <w:rPr>
          <w:rFonts w:ascii="Arial" w:eastAsia="Arial" w:hAnsi="Arial" w:cs="Arial"/>
          <w:sz w:val="22"/>
          <w:szCs w:val="22"/>
        </w:rPr>
        <w:t xml:space="preserve">er Altar der Mehrerauer Gnadenmutter sowie das Triptychon wurden </w:t>
      </w:r>
      <w:r w:rsidR="00212835">
        <w:rPr>
          <w:rFonts w:ascii="Arial" w:eastAsia="Arial" w:hAnsi="Arial" w:cs="Arial"/>
          <w:sz w:val="22"/>
          <w:szCs w:val="22"/>
        </w:rPr>
        <w:t xml:space="preserve">ebenfalls </w:t>
      </w:r>
      <w:r w:rsidR="00ED7819">
        <w:rPr>
          <w:rFonts w:ascii="Arial" w:eastAsia="Arial" w:hAnsi="Arial" w:cs="Arial"/>
          <w:sz w:val="22"/>
          <w:szCs w:val="22"/>
        </w:rPr>
        <w:t xml:space="preserve">restauriert. </w:t>
      </w:r>
      <w:r w:rsidR="00B657BE">
        <w:rPr>
          <w:rFonts w:ascii="Arial" w:hAnsi="Arial" w:cs="Arial"/>
          <w:sz w:val="22"/>
          <w:szCs w:val="22"/>
        </w:rPr>
        <w:t xml:space="preserve">Von </w:t>
      </w:r>
      <w:r w:rsidR="00C84BEC">
        <w:rPr>
          <w:rFonts w:ascii="Arial" w:hAnsi="Arial" w:cs="Arial"/>
          <w:sz w:val="22"/>
          <w:szCs w:val="22"/>
        </w:rPr>
        <w:t xml:space="preserve">außen ist die Abteikirche kaum wieder zu erkennen: Die Mauern wurden gestrichen, die Portalplastik von </w:t>
      </w:r>
      <w:r w:rsidR="00EC0121">
        <w:rPr>
          <w:rFonts w:ascii="Arial" w:hAnsi="Arial" w:cs="Arial"/>
          <w:sz w:val="22"/>
          <w:szCs w:val="22"/>
        </w:rPr>
        <w:t>Herbert</w:t>
      </w:r>
      <w:r w:rsidR="00C84BEC">
        <w:rPr>
          <w:rFonts w:ascii="Arial" w:hAnsi="Arial" w:cs="Arial"/>
          <w:sz w:val="22"/>
          <w:szCs w:val="22"/>
        </w:rPr>
        <w:t xml:space="preserve"> Albrecht restauriert. </w:t>
      </w:r>
      <w:r w:rsidR="00ED7819">
        <w:rPr>
          <w:rFonts w:ascii="Arial" w:eastAsia="Arial" w:hAnsi="Arial" w:cs="Arial"/>
          <w:sz w:val="22"/>
          <w:szCs w:val="22"/>
        </w:rPr>
        <w:t xml:space="preserve">Zusätzlich entstand ein neues Geschoß über dem Kreuzgang: eine Verbindungs-„Brücke“ zwischen West- und Ostflügel mit Aufenthalts- und Schulungs- bzw. Meditationsräumen für Seminar- und Kloster-Gäste. Denn mit </w:t>
      </w:r>
      <w:r w:rsidR="00B657BE">
        <w:rPr>
          <w:rFonts w:ascii="Arial" w:eastAsia="Arial" w:hAnsi="Arial" w:cs="Arial"/>
          <w:sz w:val="22"/>
          <w:szCs w:val="22"/>
        </w:rPr>
        <w:t>Ende</w:t>
      </w:r>
      <w:r w:rsidR="00ED7819">
        <w:rPr>
          <w:rFonts w:ascii="Arial" w:eastAsia="Arial" w:hAnsi="Arial" w:cs="Arial"/>
          <w:sz w:val="22"/>
          <w:szCs w:val="22"/>
        </w:rPr>
        <w:t xml:space="preserve"> des zweiten Bauabschnittes läutet das Kloster </w:t>
      </w:r>
      <w:r w:rsidR="00212835">
        <w:rPr>
          <w:rFonts w:ascii="Arial" w:eastAsia="Arial" w:hAnsi="Arial" w:cs="Arial"/>
          <w:sz w:val="22"/>
          <w:szCs w:val="22"/>
        </w:rPr>
        <w:t xml:space="preserve">die Vorbereitungen für den </w:t>
      </w:r>
      <w:r w:rsidR="00ED7819">
        <w:rPr>
          <w:rFonts w:ascii="Arial" w:eastAsia="Arial" w:hAnsi="Arial" w:cs="Arial"/>
          <w:sz w:val="22"/>
          <w:szCs w:val="22"/>
        </w:rPr>
        <w:t>dritten Abschnitt ein: die Sanierung und Erweiterung der Gäste-Zimmer.</w:t>
      </w:r>
      <w:r w:rsidR="0069757C">
        <w:rPr>
          <w:rFonts w:ascii="Arial" w:eastAsia="Arial" w:hAnsi="Arial" w:cs="Arial"/>
          <w:sz w:val="22"/>
          <w:szCs w:val="22"/>
        </w:rPr>
        <w:t xml:space="preserve"> </w:t>
      </w:r>
      <w:r w:rsidR="0069757C" w:rsidRPr="0069757C">
        <w:rPr>
          <w:rFonts w:ascii="Arial" w:eastAsia="Arial" w:hAnsi="Arial" w:cs="Arial"/>
          <w:sz w:val="22"/>
          <w:szCs w:val="22"/>
        </w:rPr>
        <w:t>„</w:t>
      </w:r>
      <w:r w:rsidR="0069757C">
        <w:rPr>
          <w:rFonts w:ascii="Arial" w:hAnsi="Arial" w:cs="Arial"/>
          <w:sz w:val="22"/>
          <w:szCs w:val="22"/>
        </w:rPr>
        <w:t>Wir</w:t>
      </w:r>
      <w:r w:rsidR="0069757C" w:rsidRPr="0069757C">
        <w:rPr>
          <w:rFonts w:ascii="Arial" w:hAnsi="Arial" w:cs="Arial"/>
          <w:sz w:val="22"/>
          <w:szCs w:val="22"/>
        </w:rPr>
        <w:t xml:space="preserve"> </w:t>
      </w:r>
      <w:r w:rsidR="00B657BE">
        <w:rPr>
          <w:rFonts w:ascii="Arial" w:hAnsi="Arial" w:cs="Arial"/>
          <w:sz w:val="22"/>
          <w:szCs w:val="22"/>
        </w:rPr>
        <w:t>öffnen</w:t>
      </w:r>
      <w:r w:rsidR="0069757C" w:rsidRPr="0069757C">
        <w:rPr>
          <w:rFonts w:ascii="Arial" w:hAnsi="Arial" w:cs="Arial"/>
          <w:sz w:val="22"/>
          <w:szCs w:val="22"/>
        </w:rPr>
        <w:t xml:space="preserve"> damit diesen lebendigen, spirituellen Ort </w:t>
      </w:r>
      <w:r w:rsidR="0069757C">
        <w:rPr>
          <w:rFonts w:ascii="Arial" w:hAnsi="Arial" w:cs="Arial"/>
          <w:sz w:val="22"/>
          <w:szCs w:val="22"/>
        </w:rPr>
        <w:t xml:space="preserve">für mehr Menschen und </w:t>
      </w:r>
      <w:r w:rsidR="00B657BE">
        <w:rPr>
          <w:rFonts w:ascii="Arial" w:hAnsi="Arial" w:cs="Arial"/>
          <w:sz w:val="22"/>
          <w:szCs w:val="22"/>
        </w:rPr>
        <w:t xml:space="preserve">stärken </w:t>
      </w:r>
      <w:r w:rsidR="0069757C">
        <w:rPr>
          <w:rFonts w:ascii="Arial" w:hAnsi="Arial" w:cs="Arial"/>
          <w:sz w:val="22"/>
          <w:szCs w:val="22"/>
        </w:rPr>
        <w:t>unser Kloster als Ankerplatz des Glaubens“, informiert Abt Vinzenz</w:t>
      </w:r>
      <w:r w:rsidR="00596AE2">
        <w:rPr>
          <w:rFonts w:ascii="Arial" w:hAnsi="Arial" w:cs="Arial"/>
          <w:sz w:val="22"/>
          <w:szCs w:val="22"/>
        </w:rPr>
        <w:t xml:space="preserve"> und führt weiter aus: „</w:t>
      </w:r>
      <w:r w:rsidR="0069757C">
        <w:rPr>
          <w:rFonts w:ascii="Arial" w:hAnsi="Arial" w:cs="Arial"/>
          <w:sz w:val="22"/>
          <w:szCs w:val="22"/>
        </w:rPr>
        <w:t xml:space="preserve">Auch aus diesem Grund wird es dieses Jahr wieder eine Sommerausstellung im Kloster geben. </w:t>
      </w:r>
      <w:r w:rsidR="0069757C">
        <w:rPr>
          <w:rFonts w:ascii="Arial" w:eastAsia="Arial" w:hAnsi="Arial" w:cs="Arial"/>
          <w:sz w:val="22"/>
          <w:szCs w:val="22"/>
        </w:rPr>
        <w:t xml:space="preserve">Unter dem Titel </w:t>
      </w:r>
      <w:r w:rsidR="006D6A6C">
        <w:rPr>
          <w:rFonts w:ascii="Arial" w:eastAsia="Arial" w:hAnsi="Arial" w:cs="Arial"/>
          <w:sz w:val="22"/>
          <w:szCs w:val="22"/>
        </w:rPr>
        <w:t>‚Hoi b’sundrig!‘– g</w:t>
      </w:r>
      <w:r w:rsidR="0069757C">
        <w:rPr>
          <w:rFonts w:ascii="Arial" w:eastAsia="Arial" w:hAnsi="Arial" w:cs="Arial"/>
          <w:sz w:val="22"/>
          <w:szCs w:val="22"/>
        </w:rPr>
        <w:t>roße Dinge, kleine Dinge“ werden wir zusammen mit Kurator Tobias G. Natter besondere Gegenstände aus Vorarlberg zeigen.</w:t>
      </w:r>
      <w:r w:rsidR="006D6A6C">
        <w:rPr>
          <w:rFonts w:ascii="Arial" w:eastAsia="Arial" w:hAnsi="Arial" w:cs="Arial"/>
          <w:sz w:val="22"/>
          <w:szCs w:val="22"/>
        </w:rPr>
        <w:t>“</w:t>
      </w:r>
    </w:p>
    <w:p w14:paraId="608FE502" w14:textId="77777777" w:rsidR="0069757C" w:rsidRDefault="0069757C" w:rsidP="0069757C">
      <w:pPr>
        <w:rPr>
          <w:rFonts w:ascii="Arial" w:hAnsi="Arial" w:cs="Arial"/>
          <w:sz w:val="22"/>
          <w:szCs w:val="22"/>
        </w:rPr>
      </w:pPr>
    </w:p>
    <w:p w14:paraId="09D9DB45" w14:textId="686642D7" w:rsidR="005E6C25" w:rsidRDefault="005E6C25" w:rsidP="0069757C">
      <w:pPr>
        <w:rPr>
          <w:rFonts w:ascii="Arial" w:hAnsi="Arial" w:cs="Arial"/>
          <w:sz w:val="22"/>
          <w:szCs w:val="22"/>
        </w:rPr>
      </w:pPr>
      <w:r>
        <w:rPr>
          <w:rFonts w:ascii="Arial" w:hAnsi="Arial" w:cs="Arial"/>
          <w:sz w:val="22"/>
          <w:szCs w:val="22"/>
        </w:rPr>
        <w:t>Für die Sanierung der denkmalgeschützten Abteikirche investierte das Kloster rund 3,</w:t>
      </w:r>
      <w:r w:rsidR="00807178">
        <w:rPr>
          <w:rFonts w:ascii="Arial" w:hAnsi="Arial" w:cs="Arial"/>
          <w:sz w:val="22"/>
          <w:szCs w:val="22"/>
        </w:rPr>
        <w:t>3</w:t>
      </w:r>
      <w:r>
        <w:rPr>
          <w:rFonts w:ascii="Arial" w:hAnsi="Arial" w:cs="Arial"/>
          <w:sz w:val="22"/>
          <w:szCs w:val="22"/>
        </w:rPr>
        <w:t xml:space="preserve"> Millionen Euro. Diese Summe finanzierten die Zisterzienser teilweise aus Eigen- und Fördermitteln sowie mit Spendengeldern. „Wir sammeln weiterhin kleinere und größere Spenden und freuen uns über jeden Betrag“, erklärt Abt Vinzenz abschließend. </w:t>
      </w:r>
    </w:p>
    <w:p w14:paraId="5730CA3A" w14:textId="77777777" w:rsidR="005E6C25" w:rsidRDefault="005E6C25" w:rsidP="0069757C">
      <w:pPr>
        <w:rPr>
          <w:rFonts w:ascii="Arial" w:hAnsi="Arial" w:cs="Arial"/>
          <w:sz w:val="22"/>
          <w:szCs w:val="22"/>
        </w:rPr>
      </w:pPr>
    </w:p>
    <w:p w14:paraId="4BCCB982" w14:textId="25104B89" w:rsidR="0069757C" w:rsidRPr="009909E9" w:rsidRDefault="009909E9" w:rsidP="0069757C">
      <w:pPr>
        <w:rPr>
          <w:rFonts w:ascii="Arial" w:hAnsi="Arial" w:cs="Arial"/>
          <w:b/>
          <w:bCs/>
          <w:sz w:val="22"/>
          <w:szCs w:val="22"/>
        </w:rPr>
      </w:pPr>
      <w:r w:rsidRPr="009909E9">
        <w:rPr>
          <w:rFonts w:ascii="Arial" w:hAnsi="Arial" w:cs="Arial"/>
          <w:b/>
          <w:bCs/>
          <w:sz w:val="22"/>
          <w:szCs w:val="22"/>
        </w:rPr>
        <w:t xml:space="preserve">Factbox Renovierung Abteikirche: </w:t>
      </w:r>
    </w:p>
    <w:p w14:paraId="3ACF2CD8" w14:textId="5BDF5B42" w:rsidR="009909E9" w:rsidRDefault="009909E9" w:rsidP="0069757C">
      <w:pPr>
        <w:rPr>
          <w:rFonts w:ascii="Arial" w:hAnsi="Arial" w:cs="Arial"/>
          <w:sz w:val="22"/>
          <w:szCs w:val="22"/>
        </w:rPr>
      </w:pPr>
      <w:r>
        <w:rPr>
          <w:rFonts w:ascii="Arial" w:hAnsi="Arial" w:cs="Arial"/>
          <w:sz w:val="22"/>
          <w:szCs w:val="22"/>
        </w:rPr>
        <w:t>Baustart: Juni 2024</w:t>
      </w:r>
    </w:p>
    <w:p w14:paraId="3EA1525D" w14:textId="26979274" w:rsidR="00521FEE" w:rsidRDefault="00521FEE" w:rsidP="0069757C">
      <w:pPr>
        <w:rPr>
          <w:rFonts w:ascii="Arial" w:hAnsi="Arial" w:cs="Arial"/>
          <w:sz w:val="22"/>
          <w:szCs w:val="22"/>
        </w:rPr>
      </w:pPr>
      <w:r>
        <w:rPr>
          <w:rFonts w:ascii="Arial" w:hAnsi="Arial" w:cs="Arial"/>
          <w:sz w:val="22"/>
          <w:szCs w:val="22"/>
        </w:rPr>
        <w:t>Einsegnungsfeier: 21.3.2025, 17 Uhr</w:t>
      </w:r>
    </w:p>
    <w:p w14:paraId="43B07591" w14:textId="54604B26" w:rsidR="009909E9" w:rsidRDefault="009909E9" w:rsidP="0069757C">
      <w:pPr>
        <w:rPr>
          <w:rFonts w:ascii="Arial" w:hAnsi="Arial" w:cs="Arial"/>
          <w:sz w:val="22"/>
          <w:szCs w:val="22"/>
        </w:rPr>
      </w:pPr>
      <w:r>
        <w:rPr>
          <w:rFonts w:ascii="Arial" w:hAnsi="Arial" w:cs="Arial"/>
          <w:sz w:val="22"/>
          <w:szCs w:val="22"/>
        </w:rPr>
        <w:lastRenderedPageBreak/>
        <w:t>Investitionen: rund 3,4 Mio. Euro</w:t>
      </w:r>
    </w:p>
    <w:p w14:paraId="7D3610D8" w14:textId="77777777" w:rsidR="009909E9" w:rsidRPr="0069757C" w:rsidRDefault="009909E9" w:rsidP="0069757C">
      <w:pPr>
        <w:rPr>
          <w:rFonts w:ascii="Arial" w:hAnsi="Arial" w:cs="Arial"/>
          <w:sz w:val="22"/>
          <w:szCs w:val="22"/>
        </w:rPr>
      </w:pPr>
    </w:p>
    <w:p w14:paraId="473837C8" w14:textId="1739B763" w:rsidR="00AF3D3F" w:rsidRPr="00CE6B0D" w:rsidRDefault="00AF3D3F" w:rsidP="00CE6B0D">
      <w:pPr>
        <w:rPr>
          <w:rFonts w:ascii="Arial" w:eastAsia="Arial" w:hAnsi="Arial" w:cs="Arial"/>
          <w:sz w:val="22"/>
          <w:szCs w:val="22"/>
        </w:rPr>
      </w:pPr>
    </w:p>
    <w:p w14:paraId="52C0CB52" w14:textId="534309B7" w:rsidR="005D14D7" w:rsidRDefault="00BF1DCB">
      <w:pPr>
        <w:rPr>
          <w:rFonts w:ascii="Arial" w:hAnsi="Arial" w:cs="Arial"/>
          <w:sz w:val="22"/>
          <w:szCs w:val="22"/>
        </w:rPr>
      </w:pPr>
      <w:r>
        <w:rPr>
          <w:rFonts w:ascii="Arial" w:hAnsi="Arial" w:cs="Arial"/>
          <w:sz w:val="22"/>
          <w:szCs w:val="22"/>
        </w:rPr>
        <w:t xml:space="preserve">Bild: </w:t>
      </w:r>
      <w:r w:rsidR="00012D36">
        <w:rPr>
          <w:rFonts w:ascii="Arial" w:hAnsi="Arial" w:cs="Arial"/>
          <w:sz w:val="22"/>
          <w:szCs w:val="22"/>
        </w:rPr>
        <w:t>Bild2</w:t>
      </w:r>
    </w:p>
    <w:p w14:paraId="7939DDD2" w14:textId="2CC3D2D7" w:rsidR="00BF1DCB" w:rsidRDefault="00BF1DCB">
      <w:pPr>
        <w:rPr>
          <w:rFonts w:ascii="Arial" w:hAnsi="Arial" w:cs="Arial"/>
          <w:sz w:val="22"/>
          <w:szCs w:val="22"/>
        </w:rPr>
      </w:pPr>
      <w:r>
        <w:rPr>
          <w:rFonts w:ascii="Arial" w:hAnsi="Arial" w:cs="Arial"/>
          <w:sz w:val="22"/>
          <w:szCs w:val="22"/>
        </w:rPr>
        <w:t xml:space="preserve">Bildquelle: </w:t>
      </w:r>
      <w:r w:rsidR="00012D36">
        <w:rPr>
          <w:rFonts w:ascii="Arial" w:hAnsi="Arial" w:cs="Arial"/>
          <w:sz w:val="22"/>
          <w:szCs w:val="22"/>
        </w:rPr>
        <w:t>Zisterzienserabtei Wettingen-Mehrerau, Veröffentlichung honorarfrei</w:t>
      </w:r>
    </w:p>
    <w:p w14:paraId="6BA4B9A8" w14:textId="0C287B1E" w:rsidR="00BF1DCB" w:rsidRDefault="00BF1DCB">
      <w:pPr>
        <w:rPr>
          <w:rFonts w:ascii="Arial" w:hAnsi="Arial" w:cs="Arial"/>
          <w:sz w:val="22"/>
          <w:szCs w:val="22"/>
        </w:rPr>
      </w:pPr>
      <w:r>
        <w:rPr>
          <w:rFonts w:ascii="Arial" w:hAnsi="Arial" w:cs="Arial"/>
          <w:sz w:val="22"/>
          <w:szCs w:val="22"/>
        </w:rPr>
        <w:t xml:space="preserve">Bildunterschrift: </w:t>
      </w:r>
      <w:r w:rsidR="00012D36">
        <w:rPr>
          <w:rFonts w:ascii="Arial" w:hAnsi="Arial" w:cs="Arial"/>
          <w:sz w:val="22"/>
          <w:szCs w:val="22"/>
        </w:rPr>
        <w:t xml:space="preserve">Abt Vinzenz Wohlwend und der Konvent laden alle zur Einsegung am 21.3.2025 ein. </w:t>
      </w:r>
    </w:p>
    <w:p w14:paraId="629913AF" w14:textId="77777777" w:rsidR="00BF1DCB" w:rsidRDefault="00BF1DCB">
      <w:pPr>
        <w:rPr>
          <w:rFonts w:ascii="Arial" w:hAnsi="Arial" w:cs="Arial"/>
          <w:sz w:val="22"/>
          <w:szCs w:val="22"/>
        </w:rPr>
      </w:pPr>
    </w:p>
    <w:p w14:paraId="0DE9DD9A" w14:textId="228E67F8" w:rsidR="00BF1DCB" w:rsidRDefault="00BF1DCB" w:rsidP="00BF1DCB">
      <w:pPr>
        <w:rPr>
          <w:rFonts w:ascii="Arial" w:hAnsi="Arial" w:cs="Arial"/>
          <w:sz w:val="22"/>
          <w:szCs w:val="22"/>
        </w:rPr>
      </w:pPr>
      <w:r>
        <w:rPr>
          <w:rFonts w:ascii="Arial" w:hAnsi="Arial" w:cs="Arial"/>
          <w:sz w:val="22"/>
          <w:szCs w:val="22"/>
        </w:rPr>
        <w:t xml:space="preserve">Bild: </w:t>
      </w:r>
      <w:r w:rsidR="00012D36">
        <w:rPr>
          <w:rFonts w:ascii="Arial" w:hAnsi="Arial" w:cs="Arial"/>
          <w:sz w:val="22"/>
          <w:szCs w:val="22"/>
        </w:rPr>
        <w:t>Bild3</w:t>
      </w:r>
    </w:p>
    <w:p w14:paraId="5FE710A5" w14:textId="5271D068" w:rsidR="00BF1DCB" w:rsidRDefault="00BF1DCB" w:rsidP="00BF1DCB">
      <w:pPr>
        <w:rPr>
          <w:rFonts w:ascii="Arial" w:hAnsi="Arial" w:cs="Arial"/>
          <w:sz w:val="22"/>
          <w:szCs w:val="22"/>
        </w:rPr>
      </w:pPr>
      <w:r>
        <w:rPr>
          <w:rFonts w:ascii="Arial" w:hAnsi="Arial" w:cs="Arial"/>
          <w:sz w:val="22"/>
          <w:szCs w:val="22"/>
        </w:rPr>
        <w:t xml:space="preserve">Bildquelle: </w:t>
      </w:r>
      <w:r w:rsidR="00012D36">
        <w:rPr>
          <w:rFonts w:ascii="Arial" w:hAnsi="Arial" w:cs="Arial"/>
          <w:sz w:val="22"/>
          <w:szCs w:val="22"/>
        </w:rPr>
        <w:t>Zisterzienserabtei Wettingen-Mehrerau, Veröffentlichung honorarfrei</w:t>
      </w:r>
    </w:p>
    <w:p w14:paraId="3E767085" w14:textId="589F75A2" w:rsidR="00BF1DCB" w:rsidRDefault="00BF1DCB" w:rsidP="00BF1DCB">
      <w:pPr>
        <w:rPr>
          <w:rFonts w:ascii="Arial" w:hAnsi="Arial" w:cs="Arial"/>
          <w:sz w:val="22"/>
          <w:szCs w:val="22"/>
        </w:rPr>
      </w:pPr>
      <w:r>
        <w:rPr>
          <w:rFonts w:ascii="Arial" w:hAnsi="Arial" w:cs="Arial"/>
          <w:sz w:val="22"/>
          <w:szCs w:val="22"/>
        </w:rPr>
        <w:t xml:space="preserve">Bildunterschrift: </w:t>
      </w:r>
      <w:r w:rsidR="00012D36">
        <w:rPr>
          <w:rFonts w:ascii="Arial" w:hAnsi="Arial" w:cs="Arial"/>
          <w:sz w:val="22"/>
          <w:szCs w:val="22"/>
        </w:rPr>
        <w:t xml:space="preserve">Zahlreiche Handwerker*innen waren ein Jahr mit der Sanierung der Kirche beschäftigt. </w:t>
      </w:r>
    </w:p>
    <w:p w14:paraId="4F9E7B37" w14:textId="77777777" w:rsidR="00BF1DCB" w:rsidRDefault="00BF1DCB">
      <w:pPr>
        <w:rPr>
          <w:rFonts w:ascii="Arial" w:hAnsi="Arial" w:cs="Arial"/>
          <w:sz w:val="22"/>
          <w:szCs w:val="22"/>
        </w:rPr>
      </w:pPr>
    </w:p>
    <w:p w14:paraId="5AF6B0FA" w14:textId="02D9DFC3" w:rsidR="00BF1DCB" w:rsidRDefault="00BF1DCB" w:rsidP="00BF1DCB">
      <w:pPr>
        <w:rPr>
          <w:rFonts w:ascii="Arial" w:hAnsi="Arial" w:cs="Arial"/>
          <w:sz w:val="22"/>
          <w:szCs w:val="22"/>
        </w:rPr>
      </w:pPr>
      <w:r>
        <w:rPr>
          <w:rFonts w:ascii="Arial" w:hAnsi="Arial" w:cs="Arial"/>
          <w:sz w:val="22"/>
          <w:szCs w:val="22"/>
        </w:rPr>
        <w:t xml:space="preserve">Bild: </w:t>
      </w:r>
      <w:r w:rsidR="0031029A" w:rsidRPr="0031029A">
        <w:rPr>
          <w:rFonts w:ascii="Arial" w:hAnsi="Arial" w:cs="Arial"/>
          <w:sz w:val="22"/>
          <w:szCs w:val="22"/>
        </w:rPr>
        <w:t>240723 Kloster Mehrerau 2 Bauabschnitt_CRwalser_010</w:t>
      </w:r>
    </w:p>
    <w:p w14:paraId="44F041B5" w14:textId="0F8B726E" w:rsidR="00BF1DCB" w:rsidRDefault="00BF1DCB" w:rsidP="00BF1DCB">
      <w:pPr>
        <w:rPr>
          <w:rFonts w:ascii="Arial" w:hAnsi="Arial" w:cs="Arial"/>
          <w:sz w:val="22"/>
          <w:szCs w:val="22"/>
        </w:rPr>
      </w:pPr>
      <w:r>
        <w:rPr>
          <w:rFonts w:ascii="Arial" w:hAnsi="Arial" w:cs="Arial"/>
          <w:sz w:val="22"/>
          <w:szCs w:val="22"/>
        </w:rPr>
        <w:t xml:space="preserve">Bildquelle: </w:t>
      </w:r>
      <w:r w:rsidR="0031029A">
        <w:rPr>
          <w:rFonts w:ascii="Arial" w:hAnsi="Arial" w:cs="Arial"/>
          <w:sz w:val="22"/>
          <w:szCs w:val="22"/>
        </w:rPr>
        <w:t>Walser Images, Veröffentlichung honorarfrei</w:t>
      </w:r>
    </w:p>
    <w:p w14:paraId="5015A341" w14:textId="45CDD66B" w:rsidR="00BF1DCB" w:rsidRDefault="00BF1DCB" w:rsidP="00BF1DCB">
      <w:pPr>
        <w:rPr>
          <w:rFonts w:ascii="Arial" w:hAnsi="Arial" w:cs="Arial"/>
          <w:sz w:val="22"/>
          <w:szCs w:val="22"/>
        </w:rPr>
      </w:pPr>
      <w:r>
        <w:rPr>
          <w:rFonts w:ascii="Arial" w:hAnsi="Arial" w:cs="Arial"/>
          <w:sz w:val="22"/>
          <w:szCs w:val="22"/>
        </w:rPr>
        <w:t xml:space="preserve">Bildunterschrift: </w:t>
      </w:r>
      <w:r w:rsidR="0031029A">
        <w:rPr>
          <w:rFonts w:ascii="Arial" w:hAnsi="Arial" w:cs="Arial"/>
          <w:sz w:val="22"/>
          <w:szCs w:val="22"/>
        </w:rPr>
        <w:t>Die Abteikirche vor der Renovierung.</w:t>
      </w:r>
    </w:p>
    <w:p w14:paraId="5D6DDE51" w14:textId="77777777" w:rsidR="00BF1DCB" w:rsidRDefault="00BF1DCB">
      <w:pPr>
        <w:rPr>
          <w:rFonts w:ascii="Arial" w:hAnsi="Arial" w:cs="Arial"/>
          <w:sz w:val="22"/>
          <w:szCs w:val="22"/>
        </w:rPr>
      </w:pPr>
    </w:p>
    <w:p w14:paraId="61C74A1D" w14:textId="77777777" w:rsidR="00BF1DCB" w:rsidRPr="004149B9" w:rsidRDefault="00BF1DCB">
      <w:pPr>
        <w:rPr>
          <w:rFonts w:ascii="Arial" w:hAnsi="Arial" w:cs="Arial"/>
          <w:sz w:val="22"/>
          <w:szCs w:val="22"/>
        </w:rPr>
      </w:pPr>
    </w:p>
    <w:p w14:paraId="4944F68F" w14:textId="77777777" w:rsidR="005D14D7" w:rsidRPr="004149B9" w:rsidRDefault="005D14D7">
      <w:pPr>
        <w:rPr>
          <w:rFonts w:ascii="Arial" w:hAnsi="Arial" w:cs="Arial"/>
          <w:sz w:val="22"/>
          <w:szCs w:val="22"/>
        </w:rPr>
      </w:pPr>
    </w:p>
    <w:p w14:paraId="71379FBB" w14:textId="77777777" w:rsidR="0069757C" w:rsidRDefault="0069757C" w:rsidP="0069757C">
      <w:pPr>
        <w:rPr>
          <w:rFonts w:ascii="Arial" w:eastAsia="Arial" w:hAnsi="Arial" w:cs="Arial"/>
          <w:b/>
          <w:sz w:val="18"/>
          <w:szCs w:val="18"/>
        </w:rPr>
      </w:pPr>
      <w:r>
        <w:rPr>
          <w:rFonts w:ascii="Arial" w:eastAsia="Arial" w:hAnsi="Arial" w:cs="Arial"/>
          <w:b/>
          <w:sz w:val="18"/>
          <w:szCs w:val="18"/>
        </w:rPr>
        <w:t>Zisterzienserabtei Wettingen-Mehrerau</w:t>
      </w:r>
    </w:p>
    <w:p w14:paraId="7DF7C5E9" w14:textId="77777777" w:rsidR="0069757C" w:rsidRDefault="0069757C" w:rsidP="0069757C">
      <w:pPr>
        <w:rPr>
          <w:rFonts w:ascii="Arial" w:eastAsia="Arial" w:hAnsi="Arial" w:cs="Arial"/>
          <w:sz w:val="18"/>
          <w:szCs w:val="18"/>
        </w:rPr>
      </w:pPr>
      <w:r>
        <w:rPr>
          <w:rFonts w:ascii="Arial" w:eastAsia="Arial" w:hAnsi="Arial" w:cs="Arial"/>
          <w:sz w:val="18"/>
          <w:szCs w:val="18"/>
        </w:rPr>
        <w:t xml:space="preserve">Die Territorialabtei Wettingen-Mehrerau, zu der auch das Priorat Birnau in Uhldingen gehört, am österreichischen Bodensee wurde im 11. Jahrhundert als Benediktinerabtei gegründet und </w:t>
      </w:r>
      <w:r>
        <w:rPr>
          <w:rFonts w:ascii="Arial" w:eastAsia="Arial" w:hAnsi="Arial" w:cs="Arial"/>
          <w:color w:val="000000"/>
          <w:sz w:val="18"/>
          <w:szCs w:val="18"/>
        </w:rPr>
        <w:t xml:space="preserve">1806 </w:t>
      </w:r>
      <w:r>
        <w:rPr>
          <w:rFonts w:ascii="Arial" w:eastAsia="Arial" w:hAnsi="Arial" w:cs="Arial"/>
          <w:sz w:val="18"/>
          <w:szCs w:val="18"/>
        </w:rPr>
        <w:t xml:space="preserve">zunächst aufgelöst. 1854 wurde sie durch Schweizer Zisterzienser besiedelt, die dort die Tradition des 1841 geschlossenen Klosters Wettingen fortführen. Seitdem führt die Abtei den Doppelnamen. Sie ist die letzte Zisterzienserabtei im Bodenseeraum und gehört zu den wenigen verbliebenen Territorialabteien, die keiner Diözese angehören. Der Abt von Wettingen-Mehrerau ist dementsprechend auch Mitglied der Österreichischen Bischofskonferenz. Zugleich ist er Abtpräses der Mehrerauer Zisterzienserkongregation mit über </w:t>
      </w:r>
      <w:r>
        <w:rPr>
          <w:rFonts w:ascii="Arial" w:eastAsia="Arial" w:hAnsi="Arial" w:cs="Arial"/>
          <w:color w:val="000000"/>
          <w:sz w:val="18"/>
          <w:szCs w:val="18"/>
        </w:rPr>
        <w:t>19 K</w:t>
      </w:r>
      <w:r>
        <w:rPr>
          <w:rFonts w:ascii="Arial" w:eastAsia="Arial" w:hAnsi="Arial" w:cs="Arial"/>
          <w:sz w:val="18"/>
          <w:szCs w:val="18"/>
        </w:rPr>
        <w:t xml:space="preserve">löstern in Österreich, Schweiz, Deutschland, Slowenien und den USA. Derzeit </w:t>
      </w:r>
      <w:r>
        <w:rPr>
          <w:rFonts w:ascii="Arial" w:eastAsia="Arial" w:hAnsi="Arial" w:cs="Arial"/>
          <w:color w:val="000000"/>
          <w:sz w:val="18"/>
          <w:szCs w:val="18"/>
        </w:rPr>
        <w:t>gehören 2</w:t>
      </w:r>
      <w:r>
        <w:rPr>
          <w:rFonts w:ascii="Arial" w:eastAsia="Arial" w:hAnsi="Arial" w:cs="Arial"/>
          <w:sz w:val="18"/>
          <w:szCs w:val="18"/>
        </w:rPr>
        <w:t>0</w:t>
      </w:r>
      <w:r>
        <w:rPr>
          <w:rFonts w:ascii="Arial" w:eastAsia="Arial" w:hAnsi="Arial" w:cs="Arial"/>
          <w:color w:val="000000"/>
          <w:sz w:val="18"/>
          <w:szCs w:val="18"/>
        </w:rPr>
        <w:t xml:space="preserve"> Mönche zur Gemeinschaft des Kloster Mehrerau </w:t>
      </w:r>
      <w:r>
        <w:rPr>
          <w:rFonts w:ascii="Arial" w:eastAsia="Arial" w:hAnsi="Arial" w:cs="Arial"/>
          <w:sz w:val="18"/>
          <w:szCs w:val="18"/>
        </w:rPr>
        <w:t>in Bregenz am Bodensee. Im November 2022 startete das Kloster die umfangreichste Klostersanierung in Bregenz. Die Abtei möchte damit nicht nur Gutes pflegen und Instand setzen, sondern will diesen lebendigen, spirituellen Ort öffnen.</w:t>
      </w:r>
    </w:p>
    <w:p w14:paraId="25707AF3" w14:textId="77777777" w:rsidR="0069757C" w:rsidRDefault="0069757C" w:rsidP="0069757C">
      <w:pPr>
        <w:rPr>
          <w:rFonts w:ascii="Arial" w:eastAsia="Arial" w:hAnsi="Arial" w:cs="Arial"/>
          <w:sz w:val="22"/>
          <w:szCs w:val="22"/>
        </w:rPr>
      </w:pPr>
    </w:p>
    <w:p w14:paraId="67298721" w14:textId="77777777" w:rsidR="0069757C" w:rsidRDefault="0069757C" w:rsidP="0069757C">
      <w:pPr>
        <w:rPr>
          <w:rFonts w:ascii="Arial" w:eastAsia="Arial" w:hAnsi="Arial" w:cs="Arial"/>
          <w:sz w:val="22"/>
          <w:szCs w:val="22"/>
        </w:rPr>
      </w:pPr>
    </w:p>
    <w:p w14:paraId="3F31E870" w14:textId="77777777" w:rsidR="0069757C" w:rsidRDefault="0069757C" w:rsidP="0069757C">
      <w:pPr>
        <w:rPr>
          <w:rFonts w:ascii="Arial" w:eastAsia="Arial" w:hAnsi="Arial" w:cs="Arial"/>
          <w:b/>
          <w:sz w:val="22"/>
          <w:szCs w:val="22"/>
        </w:rPr>
      </w:pPr>
      <w:r>
        <w:rPr>
          <w:rFonts w:ascii="Arial" w:eastAsia="Arial" w:hAnsi="Arial" w:cs="Arial"/>
          <w:b/>
          <w:sz w:val="22"/>
          <w:szCs w:val="22"/>
        </w:rPr>
        <w:t>Weitere Informationen:</w:t>
      </w:r>
    </w:p>
    <w:p w14:paraId="78AED64B" w14:textId="77777777" w:rsidR="0069757C" w:rsidRDefault="0069757C" w:rsidP="0069757C">
      <w:pPr>
        <w:rPr>
          <w:rFonts w:ascii="Arial" w:eastAsia="Arial" w:hAnsi="Arial" w:cs="Arial"/>
          <w:sz w:val="22"/>
          <w:szCs w:val="22"/>
        </w:rPr>
      </w:pPr>
      <w:r>
        <w:rPr>
          <w:rFonts w:ascii="Arial" w:eastAsia="Arial" w:hAnsi="Arial" w:cs="Arial"/>
          <w:sz w:val="22"/>
          <w:szCs w:val="22"/>
        </w:rPr>
        <w:t>Zisterzienserabtei Wettingen-Mehrerau</w:t>
      </w:r>
    </w:p>
    <w:p w14:paraId="665FF1A1" w14:textId="77777777" w:rsidR="0069757C" w:rsidRDefault="0069757C" w:rsidP="0069757C">
      <w:pPr>
        <w:rPr>
          <w:rFonts w:ascii="Arial" w:eastAsia="Arial" w:hAnsi="Arial" w:cs="Arial"/>
          <w:sz w:val="22"/>
          <w:szCs w:val="22"/>
        </w:rPr>
      </w:pPr>
      <w:r>
        <w:rPr>
          <w:rFonts w:ascii="Arial" w:eastAsia="Arial" w:hAnsi="Arial" w:cs="Arial"/>
          <w:sz w:val="22"/>
          <w:szCs w:val="22"/>
        </w:rPr>
        <w:t>Mag. Michael Gmeinder</w:t>
      </w:r>
    </w:p>
    <w:p w14:paraId="09C5AD65" w14:textId="77777777" w:rsidR="0069757C" w:rsidRDefault="0069757C" w:rsidP="0069757C">
      <w:pPr>
        <w:rPr>
          <w:rFonts w:ascii="Arial" w:eastAsia="Arial" w:hAnsi="Arial" w:cs="Arial"/>
          <w:sz w:val="22"/>
          <w:szCs w:val="22"/>
        </w:rPr>
      </w:pPr>
      <w:r>
        <w:rPr>
          <w:rFonts w:ascii="Arial" w:eastAsia="Arial" w:hAnsi="Arial" w:cs="Arial"/>
          <w:sz w:val="22"/>
          <w:szCs w:val="22"/>
        </w:rPr>
        <w:t>Mehrerauerstraße 66</w:t>
      </w:r>
    </w:p>
    <w:p w14:paraId="7F99B17D" w14:textId="77777777" w:rsidR="0069757C" w:rsidRDefault="0069757C" w:rsidP="0069757C">
      <w:pPr>
        <w:rPr>
          <w:rFonts w:ascii="Arial" w:eastAsia="Arial" w:hAnsi="Arial" w:cs="Arial"/>
          <w:sz w:val="22"/>
          <w:szCs w:val="22"/>
        </w:rPr>
      </w:pPr>
      <w:r>
        <w:rPr>
          <w:rFonts w:ascii="Arial" w:eastAsia="Arial" w:hAnsi="Arial" w:cs="Arial"/>
          <w:sz w:val="22"/>
          <w:szCs w:val="22"/>
        </w:rPr>
        <w:t>T: +435574 71461-12</w:t>
      </w:r>
    </w:p>
    <w:p w14:paraId="463AF249" w14:textId="77777777" w:rsidR="0069757C" w:rsidRDefault="0069757C" w:rsidP="0069757C">
      <w:pPr>
        <w:rPr>
          <w:rFonts w:ascii="Arial" w:eastAsia="Arial" w:hAnsi="Arial" w:cs="Arial"/>
          <w:sz w:val="22"/>
          <w:szCs w:val="22"/>
        </w:rPr>
      </w:pPr>
      <w:r>
        <w:t xml:space="preserve">M: </w:t>
      </w:r>
      <w:hyperlink r:id="rId4">
        <w:r>
          <w:rPr>
            <w:rFonts w:ascii="Arial" w:eastAsia="Arial" w:hAnsi="Arial" w:cs="Arial"/>
            <w:color w:val="0563C1"/>
            <w:sz w:val="22"/>
            <w:szCs w:val="22"/>
            <w:u w:val="single"/>
          </w:rPr>
          <w:t>Michael.gmeinder@mehrerau.at</w:t>
        </w:r>
      </w:hyperlink>
    </w:p>
    <w:p w14:paraId="5E6DA752" w14:textId="77777777" w:rsidR="0069757C" w:rsidRDefault="0069757C" w:rsidP="0069757C">
      <w:pPr>
        <w:rPr>
          <w:rFonts w:ascii="Arial" w:eastAsia="Arial" w:hAnsi="Arial" w:cs="Arial"/>
          <w:sz w:val="22"/>
          <w:szCs w:val="22"/>
        </w:rPr>
      </w:pPr>
    </w:p>
    <w:p w14:paraId="2FB8D599" w14:textId="77777777" w:rsidR="0069757C" w:rsidRDefault="0069757C" w:rsidP="0069757C">
      <w:pPr>
        <w:rPr>
          <w:rFonts w:ascii="Arial" w:eastAsia="Arial" w:hAnsi="Arial" w:cs="Arial"/>
          <w:sz w:val="22"/>
          <w:szCs w:val="22"/>
        </w:rPr>
      </w:pPr>
    </w:p>
    <w:p w14:paraId="60E71C22" w14:textId="77777777" w:rsidR="0069757C" w:rsidRDefault="0069757C" w:rsidP="0069757C">
      <w:pPr>
        <w:rPr>
          <w:rFonts w:ascii="Arial" w:eastAsia="Arial" w:hAnsi="Arial" w:cs="Arial"/>
          <w:b/>
          <w:sz w:val="22"/>
          <w:szCs w:val="22"/>
        </w:rPr>
      </w:pPr>
      <w:r>
        <w:rPr>
          <w:rFonts w:ascii="Arial" w:eastAsia="Arial" w:hAnsi="Arial" w:cs="Arial"/>
          <w:b/>
          <w:sz w:val="22"/>
          <w:szCs w:val="22"/>
        </w:rPr>
        <w:t xml:space="preserve">Pressekontakt: </w:t>
      </w:r>
    </w:p>
    <w:p w14:paraId="1D2F1E1E" w14:textId="77777777" w:rsidR="0069757C" w:rsidRDefault="0069757C" w:rsidP="0069757C">
      <w:pPr>
        <w:rPr>
          <w:rFonts w:ascii="Arial" w:eastAsia="Arial" w:hAnsi="Arial" w:cs="Arial"/>
          <w:sz w:val="22"/>
          <w:szCs w:val="22"/>
        </w:rPr>
      </w:pPr>
      <w:r>
        <w:rPr>
          <w:rFonts w:ascii="Arial" w:eastAsia="Arial" w:hAnsi="Arial" w:cs="Arial"/>
          <w:sz w:val="22"/>
          <w:szCs w:val="22"/>
        </w:rPr>
        <w:t>ikp Vorarlberg GmbH</w:t>
      </w:r>
    </w:p>
    <w:p w14:paraId="33A32F9A" w14:textId="77777777" w:rsidR="0069757C" w:rsidRDefault="0069757C" w:rsidP="0069757C">
      <w:pPr>
        <w:rPr>
          <w:rFonts w:ascii="Arial" w:eastAsia="Arial" w:hAnsi="Arial" w:cs="Arial"/>
          <w:sz w:val="22"/>
          <w:szCs w:val="22"/>
        </w:rPr>
      </w:pPr>
      <w:r>
        <w:rPr>
          <w:rFonts w:ascii="Arial" w:eastAsia="Arial" w:hAnsi="Arial" w:cs="Arial"/>
          <w:sz w:val="22"/>
          <w:szCs w:val="22"/>
        </w:rPr>
        <w:t>Eva Deschler-Einwaller</w:t>
      </w:r>
    </w:p>
    <w:p w14:paraId="16660475" w14:textId="77777777" w:rsidR="0069757C" w:rsidRDefault="0069757C" w:rsidP="0069757C">
      <w:pPr>
        <w:rPr>
          <w:rFonts w:ascii="Arial" w:eastAsia="Arial" w:hAnsi="Arial" w:cs="Arial"/>
          <w:sz w:val="22"/>
          <w:szCs w:val="22"/>
        </w:rPr>
      </w:pPr>
      <w:r>
        <w:rPr>
          <w:rFonts w:ascii="Arial" w:eastAsia="Arial" w:hAnsi="Arial" w:cs="Arial"/>
          <w:sz w:val="22"/>
          <w:szCs w:val="22"/>
        </w:rPr>
        <w:t>T: 05572 398811-12</w:t>
      </w:r>
    </w:p>
    <w:p w14:paraId="62C5CA5A" w14:textId="77777777" w:rsidR="0069757C" w:rsidRDefault="0069757C" w:rsidP="0069757C">
      <w:pPr>
        <w:rPr>
          <w:rFonts w:ascii="Arial" w:eastAsia="Arial" w:hAnsi="Arial" w:cs="Arial"/>
          <w:sz w:val="22"/>
          <w:szCs w:val="22"/>
        </w:rPr>
      </w:pPr>
      <w:r>
        <w:rPr>
          <w:rFonts w:ascii="Arial" w:eastAsia="Arial" w:hAnsi="Arial" w:cs="Arial"/>
          <w:sz w:val="22"/>
          <w:szCs w:val="22"/>
        </w:rPr>
        <w:t xml:space="preserve">M: </w:t>
      </w:r>
      <w:hyperlink r:id="rId5" w:history="1">
        <w:r w:rsidRPr="00970B00">
          <w:rPr>
            <w:rStyle w:val="Hyperlink"/>
            <w:rFonts w:ascii="Arial" w:eastAsia="Arial" w:hAnsi="Arial" w:cs="Arial"/>
            <w:sz w:val="22"/>
            <w:szCs w:val="22"/>
          </w:rPr>
          <w:t>eva.einwaller@ikp-vorarlberg.at</w:t>
        </w:r>
      </w:hyperlink>
    </w:p>
    <w:p w14:paraId="58F0D455" w14:textId="77777777" w:rsidR="0069757C" w:rsidRDefault="0069757C" w:rsidP="0069757C">
      <w:pPr>
        <w:rPr>
          <w:rFonts w:ascii="Arial" w:eastAsia="Arial" w:hAnsi="Arial" w:cs="Arial"/>
          <w:sz w:val="22"/>
          <w:szCs w:val="22"/>
        </w:rPr>
      </w:pPr>
    </w:p>
    <w:p w14:paraId="2A0EA177" w14:textId="77777777" w:rsidR="0069757C" w:rsidRDefault="0069757C" w:rsidP="0069757C">
      <w:pPr>
        <w:rPr>
          <w:rFonts w:ascii="Arial" w:eastAsia="Arial" w:hAnsi="Arial" w:cs="Arial"/>
          <w:sz w:val="22"/>
          <w:szCs w:val="22"/>
        </w:rPr>
      </w:pPr>
    </w:p>
    <w:p w14:paraId="75B3A9C2" w14:textId="77777777" w:rsidR="007379F8" w:rsidRPr="004149B9" w:rsidRDefault="007379F8">
      <w:pPr>
        <w:rPr>
          <w:rFonts w:ascii="Arial" w:hAnsi="Arial" w:cs="Arial"/>
          <w:sz w:val="22"/>
          <w:szCs w:val="22"/>
        </w:rPr>
      </w:pPr>
    </w:p>
    <w:sectPr w:rsidR="007379F8" w:rsidRPr="004149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F8"/>
    <w:rsid w:val="00012D36"/>
    <w:rsid w:val="00063347"/>
    <w:rsid w:val="0006541C"/>
    <w:rsid w:val="00083B65"/>
    <w:rsid w:val="000A7963"/>
    <w:rsid w:val="000B0D12"/>
    <w:rsid w:val="000B5876"/>
    <w:rsid w:val="00133961"/>
    <w:rsid w:val="00174B08"/>
    <w:rsid w:val="0018787E"/>
    <w:rsid w:val="001E1001"/>
    <w:rsid w:val="00212835"/>
    <w:rsid w:val="00294215"/>
    <w:rsid w:val="002C4665"/>
    <w:rsid w:val="002D7B21"/>
    <w:rsid w:val="0031029A"/>
    <w:rsid w:val="00323919"/>
    <w:rsid w:val="0034096C"/>
    <w:rsid w:val="00350FDE"/>
    <w:rsid w:val="0038325C"/>
    <w:rsid w:val="0038608A"/>
    <w:rsid w:val="004149B9"/>
    <w:rsid w:val="00450E36"/>
    <w:rsid w:val="004A761E"/>
    <w:rsid w:val="004F157A"/>
    <w:rsid w:val="00521FEE"/>
    <w:rsid w:val="00583EA2"/>
    <w:rsid w:val="00590178"/>
    <w:rsid w:val="00596AE2"/>
    <w:rsid w:val="005D14D7"/>
    <w:rsid w:val="005D1C5C"/>
    <w:rsid w:val="005E6C25"/>
    <w:rsid w:val="005F03FF"/>
    <w:rsid w:val="0069757C"/>
    <w:rsid w:val="006D3E94"/>
    <w:rsid w:val="006D6A6C"/>
    <w:rsid w:val="007379F8"/>
    <w:rsid w:val="00764CA1"/>
    <w:rsid w:val="00807178"/>
    <w:rsid w:val="008732C0"/>
    <w:rsid w:val="008A4608"/>
    <w:rsid w:val="008D1C44"/>
    <w:rsid w:val="00914EEF"/>
    <w:rsid w:val="009909E9"/>
    <w:rsid w:val="009A557E"/>
    <w:rsid w:val="009B0789"/>
    <w:rsid w:val="00AE3304"/>
    <w:rsid w:val="00AF3D3F"/>
    <w:rsid w:val="00AF5EEB"/>
    <w:rsid w:val="00B541B2"/>
    <w:rsid w:val="00B657BE"/>
    <w:rsid w:val="00B95C7E"/>
    <w:rsid w:val="00BE11C9"/>
    <w:rsid w:val="00BF1DCB"/>
    <w:rsid w:val="00C237C3"/>
    <w:rsid w:val="00C444C6"/>
    <w:rsid w:val="00C84BEC"/>
    <w:rsid w:val="00CE0549"/>
    <w:rsid w:val="00CE079A"/>
    <w:rsid w:val="00CE6B0D"/>
    <w:rsid w:val="00CF2315"/>
    <w:rsid w:val="00D22F4F"/>
    <w:rsid w:val="00DB5362"/>
    <w:rsid w:val="00DE335D"/>
    <w:rsid w:val="00E078B1"/>
    <w:rsid w:val="00E6045C"/>
    <w:rsid w:val="00EC0121"/>
    <w:rsid w:val="00ED7819"/>
    <w:rsid w:val="00FB299F"/>
    <w:rsid w:val="00FE79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6931733"/>
  <w15:chartTrackingRefBased/>
  <w15:docId w15:val="{BD5F9E11-0E4E-3245-9E8B-490542B5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8325C"/>
    <w:rPr>
      <w:b/>
      <w:bCs/>
    </w:rPr>
  </w:style>
  <w:style w:type="paragraph" w:styleId="StandardWeb">
    <w:name w:val="Normal (Web)"/>
    <w:basedOn w:val="Standard"/>
    <w:uiPriority w:val="99"/>
    <w:unhideWhenUsed/>
    <w:rsid w:val="0038325C"/>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697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77105">
      <w:bodyDiv w:val="1"/>
      <w:marLeft w:val="0"/>
      <w:marRight w:val="0"/>
      <w:marTop w:val="0"/>
      <w:marBottom w:val="0"/>
      <w:divBdr>
        <w:top w:val="none" w:sz="0" w:space="0" w:color="auto"/>
        <w:left w:val="none" w:sz="0" w:space="0" w:color="auto"/>
        <w:bottom w:val="none" w:sz="0" w:space="0" w:color="auto"/>
        <w:right w:val="none" w:sz="0" w:space="0" w:color="auto"/>
      </w:divBdr>
    </w:div>
    <w:div w:id="1681814595">
      <w:bodyDiv w:val="1"/>
      <w:marLeft w:val="0"/>
      <w:marRight w:val="0"/>
      <w:marTop w:val="0"/>
      <w:marBottom w:val="0"/>
      <w:divBdr>
        <w:top w:val="none" w:sz="0" w:space="0" w:color="auto"/>
        <w:left w:val="none" w:sz="0" w:space="0" w:color="auto"/>
        <w:bottom w:val="none" w:sz="0" w:space="0" w:color="auto"/>
        <w:right w:val="none" w:sz="0" w:space="0" w:color="auto"/>
      </w:divBdr>
      <w:divsChild>
        <w:div w:id="604465390">
          <w:marLeft w:val="0"/>
          <w:marRight w:val="0"/>
          <w:marTop w:val="0"/>
          <w:marBottom w:val="0"/>
          <w:divBdr>
            <w:top w:val="none" w:sz="0" w:space="0" w:color="auto"/>
            <w:left w:val="none" w:sz="0" w:space="0" w:color="auto"/>
            <w:bottom w:val="none" w:sz="0" w:space="0" w:color="auto"/>
            <w:right w:val="none" w:sz="0" w:space="0" w:color="auto"/>
          </w:divBdr>
        </w:div>
        <w:div w:id="599679374">
          <w:marLeft w:val="0"/>
          <w:marRight w:val="0"/>
          <w:marTop w:val="0"/>
          <w:marBottom w:val="0"/>
          <w:divBdr>
            <w:top w:val="none" w:sz="0" w:space="0" w:color="auto"/>
            <w:left w:val="none" w:sz="0" w:space="0" w:color="auto"/>
            <w:bottom w:val="none" w:sz="0" w:space="0" w:color="auto"/>
            <w:right w:val="none" w:sz="0" w:space="0" w:color="auto"/>
          </w:divBdr>
        </w:div>
        <w:div w:id="50633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a.einwaller@ikp-vorarlberg.at" TargetMode="External"/><Relationship Id="rId4" Type="http://schemas.openxmlformats.org/officeDocument/2006/relationships/hyperlink" Target="mailto:Michael.gmeinder@mehrerau.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2025-03-03T08:55:00Z</cp:lastPrinted>
  <dcterms:created xsi:type="dcterms:W3CDTF">2025-03-12T09:21:00Z</dcterms:created>
  <dcterms:modified xsi:type="dcterms:W3CDTF">2025-03-17T10:59:00Z</dcterms:modified>
</cp:coreProperties>
</file>